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BF" w:rsidRDefault="00815D13">
      <w:pPr>
        <w:rPr>
          <w:rFonts w:ascii="Times New Roman" w:hAnsi="Times New Roman" w:cs="Times New Roman"/>
          <w:sz w:val="28"/>
          <w:szCs w:val="28"/>
          <w:lang w:val="kk-KZ"/>
        </w:rPr>
      </w:pPr>
      <w:r w:rsidRPr="00815D1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CE4BB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CE4BBF">
        <w:rPr>
          <w:rFonts w:ascii="Times New Roman" w:hAnsi="Times New Roman" w:cs="Times New Roman"/>
          <w:sz w:val="28"/>
          <w:szCs w:val="28"/>
          <w:lang w:val="kk-KZ"/>
        </w:rPr>
        <w:t>Эссе</w:t>
      </w:r>
    </w:p>
    <w:p w:rsidR="001C445E" w:rsidRPr="00815D13" w:rsidRDefault="00815D13">
      <w:pPr>
        <w:rPr>
          <w:rFonts w:ascii="Times New Roman" w:hAnsi="Times New Roman" w:cs="Times New Roman"/>
          <w:sz w:val="28"/>
          <w:szCs w:val="28"/>
          <w:lang w:val="kk-KZ"/>
        </w:rPr>
      </w:pPr>
      <w:r w:rsidRPr="00815D13">
        <w:rPr>
          <w:rFonts w:ascii="Times New Roman" w:hAnsi="Times New Roman" w:cs="Times New Roman"/>
          <w:sz w:val="28"/>
          <w:szCs w:val="28"/>
          <w:lang w:val="kk-KZ"/>
        </w:rPr>
        <w:t xml:space="preserve"> </w:t>
      </w:r>
      <w:r w:rsidR="00CE4BBF">
        <w:rPr>
          <w:rFonts w:ascii="Times New Roman" w:hAnsi="Times New Roman" w:cs="Times New Roman"/>
          <w:sz w:val="28"/>
          <w:szCs w:val="28"/>
          <w:lang w:val="kk-KZ"/>
        </w:rPr>
        <w:t xml:space="preserve">                      </w:t>
      </w:r>
      <w:r w:rsidRPr="00CE4BBF">
        <w:rPr>
          <w:rFonts w:ascii="Times New Roman" w:hAnsi="Times New Roman" w:cs="Times New Roman"/>
          <w:sz w:val="28"/>
          <w:szCs w:val="28"/>
          <w:lang w:val="kk-KZ"/>
        </w:rPr>
        <w:t>Сыбайлас</w:t>
      </w:r>
      <w:r w:rsidRPr="00815D13">
        <w:rPr>
          <w:rFonts w:ascii="Times New Roman" w:hAnsi="Times New Roman" w:cs="Times New Roman"/>
          <w:sz w:val="28"/>
          <w:szCs w:val="28"/>
          <w:lang w:val="kk-KZ"/>
        </w:rPr>
        <w:t xml:space="preserve"> жемқорлық бүгінгі күннің дерті.</w:t>
      </w:r>
    </w:p>
    <w:p w:rsidR="00815D13" w:rsidRDefault="00815D13" w:rsidP="00815D13">
      <w:pPr>
        <w:pStyle w:val="a3"/>
        <w:rPr>
          <w:rFonts w:ascii="Times New Roman" w:hAnsi="Times New Roman" w:cs="Times New Roman"/>
          <w:sz w:val="28"/>
          <w:szCs w:val="28"/>
          <w:lang w:val="kk-KZ"/>
        </w:rPr>
      </w:pPr>
      <w:r w:rsidRPr="00815D13">
        <w:rPr>
          <w:rFonts w:ascii="Times New Roman" w:hAnsi="Times New Roman" w:cs="Times New Roman"/>
          <w:sz w:val="28"/>
          <w:szCs w:val="28"/>
          <w:lang w:val="kk-KZ"/>
        </w:rPr>
        <w:t xml:space="preserve">                             «Кез келген мемлекеттік құрылыстағы басты нәрсе – бұл </w:t>
      </w:r>
      <w:r>
        <w:rPr>
          <w:rFonts w:ascii="Times New Roman" w:hAnsi="Times New Roman" w:cs="Times New Roman"/>
          <w:sz w:val="28"/>
          <w:szCs w:val="28"/>
          <w:lang w:val="kk-KZ"/>
        </w:rPr>
        <w:t xml:space="preserve">            </w:t>
      </w:r>
    </w:p>
    <w:p w:rsidR="00815D13" w:rsidRDefault="00815D13" w:rsidP="00815D1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15D13">
        <w:rPr>
          <w:rFonts w:ascii="Times New Roman" w:hAnsi="Times New Roman" w:cs="Times New Roman"/>
          <w:sz w:val="28"/>
          <w:szCs w:val="28"/>
          <w:lang w:val="kk-KZ"/>
        </w:rPr>
        <w:t xml:space="preserve">заңдар өзге де күн </w:t>
      </w:r>
      <w:r>
        <w:rPr>
          <w:rFonts w:ascii="Times New Roman" w:hAnsi="Times New Roman" w:cs="Times New Roman"/>
          <w:sz w:val="28"/>
          <w:szCs w:val="28"/>
          <w:lang w:val="kk-KZ"/>
        </w:rPr>
        <w:t xml:space="preserve"> </w:t>
      </w:r>
      <w:r w:rsidRPr="00815D13">
        <w:rPr>
          <w:rFonts w:ascii="Times New Roman" w:hAnsi="Times New Roman" w:cs="Times New Roman"/>
          <w:sz w:val="28"/>
          <w:szCs w:val="28"/>
          <w:lang w:val="kk-KZ"/>
        </w:rPr>
        <w:t xml:space="preserve"> тәртібінің жәрдемімен істі лауазым </w:t>
      </w:r>
      <w:r>
        <w:rPr>
          <w:rFonts w:ascii="Times New Roman" w:hAnsi="Times New Roman" w:cs="Times New Roman"/>
          <w:sz w:val="28"/>
          <w:szCs w:val="28"/>
          <w:lang w:val="kk-KZ"/>
        </w:rPr>
        <w:t xml:space="preserve">                   </w:t>
      </w:r>
    </w:p>
    <w:p w:rsidR="00815D13" w:rsidRDefault="00815D13" w:rsidP="00815D1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15D13">
        <w:rPr>
          <w:rFonts w:ascii="Times New Roman" w:hAnsi="Times New Roman" w:cs="Times New Roman"/>
          <w:sz w:val="28"/>
          <w:szCs w:val="28"/>
          <w:lang w:val="kk-KZ"/>
        </w:rPr>
        <w:t xml:space="preserve">иелері баю жолына түсіп кетпейтіндей ұйымдастыру. Жалпы </w:t>
      </w:r>
      <w:r>
        <w:rPr>
          <w:rFonts w:ascii="Times New Roman" w:hAnsi="Times New Roman" w:cs="Times New Roman"/>
          <w:sz w:val="28"/>
          <w:szCs w:val="28"/>
          <w:lang w:val="kk-KZ"/>
        </w:rPr>
        <w:t xml:space="preserve">      </w:t>
      </w:r>
    </w:p>
    <w:p w:rsidR="00815D13" w:rsidRDefault="00815D13" w:rsidP="00815D1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15D13">
        <w:rPr>
          <w:rFonts w:ascii="Times New Roman" w:hAnsi="Times New Roman" w:cs="Times New Roman"/>
          <w:sz w:val="28"/>
          <w:szCs w:val="28"/>
          <w:lang w:val="kk-KZ"/>
        </w:rPr>
        <w:t xml:space="preserve">жұртқа ортақ пайда келуін ойластыратын мемлекеттік </w:t>
      </w:r>
      <w:r>
        <w:rPr>
          <w:rFonts w:ascii="Times New Roman" w:hAnsi="Times New Roman" w:cs="Times New Roman"/>
          <w:sz w:val="28"/>
          <w:szCs w:val="28"/>
          <w:lang w:val="kk-KZ"/>
        </w:rPr>
        <w:t xml:space="preserve">     </w:t>
      </w:r>
    </w:p>
    <w:p w:rsidR="00815D13" w:rsidRPr="00815D13" w:rsidRDefault="00815D13" w:rsidP="00815D1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15D13">
        <w:rPr>
          <w:rFonts w:ascii="Times New Roman" w:hAnsi="Times New Roman" w:cs="Times New Roman"/>
          <w:sz w:val="28"/>
          <w:szCs w:val="28"/>
          <w:lang w:val="kk-KZ"/>
        </w:rPr>
        <w:t>құрылыстар ғана әділ, дұрыс болмақ»</w:t>
      </w:r>
    </w:p>
    <w:p w:rsidR="00815D13" w:rsidRDefault="00815D13" w:rsidP="00815D1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15D13">
        <w:rPr>
          <w:rFonts w:ascii="Times New Roman" w:hAnsi="Times New Roman" w:cs="Times New Roman"/>
          <w:sz w:val="28"/>
          <w:szCs w:val="28"/>
          <w:lang w:val="kk-KZ"/>
        </w:rPr>
        <w:t>Аристотель</w:t>
      </w:r>
    </w:p>
    <w:p w:rsidR="00815D13" w:rsidRDefault="00815D13" w:rsidP="00815D13">
      <w:pPr>
        <w:pStyle w:val="a3"/>
        <w:ind w:left="-993" w:firstLine="993"/>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жемқорлықпен күресу бүгінгі күннің өзекті мәселесінің бірі болып отыр. Үлкен әлеуметтік қасірет біздің еліміздің ғана емес, әлемдегі барлық елдерді де қатты алаңдатып отыр.</w:t>
      </w:r>
    </w:p>
    <w:p w:rsidR="00815D13" w:rsidRDefault="00815D13" w:rsidP="00815D13">
      <w:pPr>
        <w:pStyle w:val="a3"/>
        <w:ind w:left="-993" w:firstLine="993"/>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жемқорлықпен күресу елімізге тұрақтылықты сақтаудың бір шарты деп білемін.Жемқорлық қай жерде көп ақша жүрсе, сол жерге тамыр жайып алады. Ол-бүгінгі күнге дейін жойылмай отырған кесел.Бұл кесел біздің жас мемлекетімізді айналып өткен жоқ.</w:t>
      </w:r>
      <w:r w:rsidR="00C8155C">
        <w:rPr>
          <w:rFonts w:ascii="Times New Roman" w:hAnsi="Times New Roman" w:cs="Times New Roman"/>
          <w:sz w:val="28"/>
          <w:szCs w:val="28"/>
          <w:lang w:val="kk-KZ"/>
        </w:rPr>
        <w:t xml:space="preserve">Елбасымыз Н.Ә.Назарбаев өзінің Қазақстан халқына жолдауында қауіпсіздігімізбен тұрақтылығымызға төнген қатерге қарсы шығу үшін бағдарлама жасады.Жемқорлықпен күрес жалпы барша халықтың борышы екені атап көрсетілген. Теледидар қарай қалсам, еліміздің түкпір-түкпірінен азаматтарымыз парамен ұсталды деп жатады. Қарасам, барлығы жоғары  лауазым адамдары, сот адамдары. Сонда </w:t>
      </w:r>
      <w:r w:rsidR="00D41E5D">
        <w:rPr>
          <w:rFonts w:ascii="Times New Roman" w:hAnsi="Times New Roman" w:cs="Times New Roman"/>
          <w:sz w:val="28"/>
          <w:szCs w:val="28"/>
          <w:lang w:val="kk-KZ"/>
        </w:rPr>
        <w:t>менде әділдікті қайдан іздеймін?-деген  ой туды. «Балық бастан шіриді»-деп халқымыз тек айтпаған.Сондықтан келер ұрпақ жастарға үлгі-өнеге көрсетуге тиісті лауазым иелері, біріншіден, өздерін тиып, екіншіден, заңсыз әрекеттерге тосқауыл қоя отырып, құқық қорғау міндеттерін күшейтсе ғана жемқорлық атауы тиылар еді.</w:t>
      </w:r>
    </w:p>
    <w:p w:rsidR="00D41E5D" w:rsidRDefault="00D41E5D" w:rsidP="00815D13">
      <w:pPr>
        <w:pStyle w:val="a3"/>
        <w:ind w:left="-993" w:firstLine="993"/>
        <w:rPr>
          <w:rFonts w:ascii="Times New Roman" w:hAnsi="Times New Roman" w:cs="Times New Roman"/>
          <w:sz w:val="28"/>
          <w:szCs w:val="28"/>
          <w:lang w:val="kk-KZ"/>
        </w:rPr>
      </w:pPr>
      <w:r>
        <w:rPr>
          <w:rFonts w:ascii="Times New Roman" w:hAnsi="Times New Roman" w:cs="Times New Roman"/>
          <w:sz w:val="28"/>
          <w:szCs w:val="28"/>
          <w:lang w:val="kk-KZ"/>
        </w:rPr>
        <w:t xml:space="preserve">  Сыбайлас-жемқорлық-бұл қызмет дәрежесі</w:t>
      </w:r>
      <w:r w:rsidR="00CE4BBF">
        <w:rPr>
          <w:rFonts w:ascii="Times New Roman" w:hAnsi="Times New Roman" w:cs="Times New Roman"/>
          <w:sz w:val="28"/>
          <w:szCs w:val="28"/>
          <w:lang w:val="kk-KZ"/>
        </w:rPr>
        <w:t>н</w:t>
      </w:r>
      <w:r>
        <w:rPr>
          <w:rFonts w:ascii="Times New Roman" w:hAnsi="Times New Roman" w:cs="Times New Roman"/>
          <w:sz w:val="28"/>
          <w:szCs w:val="28"/>
          <w:lang w:val="kk-KZ"/>
        </w:rPr>
        <w:t xml:space="preserve"> жеке мақсатта пайдалану. Сыбайлас жемқорлықты білдіретін белгілердің бірі пара алу не беруболып табылады. Өкіметтің жұмысына кіру үшін де не таныс, не ақша қажет болып кетті ғой.</w:t>
      </w:r>
    </w:p>
    <w:p w:rsidR="00D41E5D" w:rsidRDefault="00D41E5D" w:rsidP="00815D13">
      <w:pPr>
        <w:pStyle w:val="a3"/>
        <w:ind w:left="-993" w:firstLine="993"/>
        <w:rPr>
          <w:rFonts w:ascii="Times New Roman" w:hAnsi="Times New Roman" w:cs="Times New Roman"/>
          <w:sz w:val="28"/>
          <w:szCs w:val="28"/>
          <w:lang w:val="kk-KZ"/>
        </w:rPr>
      </w:pPr>
      <w:r>
        <w:rPr>
          <w:rFonts w:ascii="Times New Roman" w:hAnsi="Times New Roman" w:cs="Times New Roman"/>
          <w:sz w:val="28"/>
          <w:szCs w:val="28"/>
          <w:lang w:val="kk-KZ"/>
        </w:rPr>
        <w:t>Кейбір жастар дипломды да сатып алып, жұмысқа орналасады. Егер ол дәрігер болса кісіні емдей ме, әлде? Қандай да болмасын «Қолы да, жолы да ұзын» адамдар азаматтардың құқығын таптап, заңсыз әрекеттерге баратын болса әділдікті орнатушы құқық қорғау органдары.</w:t>
      </w:r>
    </w:p>
    <w:p w:rsidR="00D41E5D" w:rsidRDefault="00D41E5D" w:rsidP="00815D13">
      <w:pPr>
        <w:pStyle w:val="a3"/>
        <w:ind w:left="-993" w:firstLine="993"/>
        <w:rPr>
          <w:rFonts w:ascii="Times New Roman" w:hAnsi="Times New Roman" w:cs="Times New Roman"/>
          <w:sz w:val="28"/>
          <w:szCs w:val="28"/>
          <w:lang w:val="kk-KZ"/>
        </w:rPr>
      </w:pPr>
      <w:r>
        <w:rPr>
          <w:rFonts w:ascii="Times New Roman" w:hAnsi="Times New Roman" w:cs="Times New Roman"/>
          <w:sz w:val="28"/>
          <w:szCs w:val="28"/>
          <w:lang w:val="kk-KZ"/>
        </w:rPr>
        <w:t>Сондықтан қара қылды қақ жарып, турасын айтып, әділдікке жүгінген халықтың ұрпағы өз алдына ел боламыз деген шақта адам</w:t>
      </w:r>
      <w:r w:rsidR="00CE4BBF">
        <w:rPr>
          <w:rFonts w:ascii="Times New Roman" w:hAnsi="Times New Roman" w:cs="Times New Roman"/>
          <w:sz w:val="28"/>
          <w:szCs w:val="28"/>
          <w:lang w:val="kk-KZ"/>
        </w:rPr>
        <w:t>и</w:t>
      </w:r>
      <w:bookmarkStart w:id="0" w:name="_GoBack"/>
      <w:bookmarkEnd w:id="0"/>
      <w:r>
        <w:rPr>
          <w:rFonts w:ascii="Times New Roman" w:hAnsi="Times New Roman" w:cs="Times New Roman"/>
          <w:sz w:val="28"/>
          <w:szCs w:val="28"/>
          <w:lang w:val="kk-KZ"/>
        </w:rPr>
        <w:t xml:space="preserve"> парасаттың биігінен көрінуге тиіспіз</w:t>
      </w:r>
    </w:p>
    <w:p w:rsidR="00D41E5D" w:rsidRDefault="00D41E5D" w:rsidP="00815D13">
      <w:pPr>
        <w:pStyle w:val="a3"/>
        <w:ind w:left="-993" w:firstLine="993"/>
        <w:rPr>
          <w:rFonts w:ascii="Times New Roman" w:hAnsi="Times New Roman" w:cs="Times New Roman"/>
          <w:sz w:val="28"/>
          <w:szCs w:val="28"/>
          <w:lang w:val="kk-KZ"/>
        </w:rPr>
      </w:pPr>
    </w:p>
    <w:p w:rsidR="00D41E5D" w:rsidRDefault="00D41E5D" w:rsidP="00815D13">
      <w:pPr>
        <w:pStyle w:val="a3"/>
        <w:ind w:left="-993" w:firstLine="993"/>
        <w:rPr>
          <w:rFonts w:ascii="Times New Roman" w:hAnsi="Times New Roman" w:cs="Times New Roman"/>
          <w:sz w:val="28"/>
          <w:szCs w:val="28"/>
          <w:lang w:val="kk-KZ"/>
        </w:rPr>
      </w:pPr>
      <w:r>
        <w:rPr>
          <w:rFonts w:ascii="Times New Roman" w:hAnsi="Times New Roman" w:cs="Times New Roman"/>
          <w:sz w:val="28"/>
          <w:szCs w:val="28"/>
          <w:lang w:val="kk-KZ"/>
        </w:rPr>
        <w:t xml:space="preserve">                                                     Кеңөткел негізгі мектебі</w:t>
      </w:r>
    </w:p>
    <w:p w:rsidR="00D41E5D" w:rsidRDefault="00D41E5D" w:rsidP="00815D13">
      <w:pPr>
        <w:pStyle w:val="a3"/>
        <w:ind w:left="-993" w:firstLine="993"/>
        <w:rPr>
          <w:rFonts w:ascii="Times New Roman" w:hAnsi="Times New Roman" w:cs="Times New Roman"/>
          <w:sz w:val="28"/>
          <w:szCs w:val="28"/>
          <w:lang w:val="kk-KZ"/>
        </w:rPr>
      </w:pPr>
      <w:r>
        <w:rPr>
          <w:rFonts w:ascii="Times New Roman" w:hAnsi="Times New Roman" w:cs="Times New Roman"/>
          <w:sz w:val="28"/>
          <w:szCs w:val="28"/>
          <w:lang w:val="kk-KZ"/>
        </w:rPr>
        <w:t xml:space="preserve">                                                     Көшбай Алмас </w:t>
      </w:r>
    </w:p>
    <w:p w:rsidR="00D41E5D" w:rsidRDefault="00D41E5D" w:rsidP="00815D13">
      <w:pPr>
        <w:pStyle w:val="a3"/>
        <w:ind w:left="-993" w:firstLine="993"/>
        <w:rPr>
          <w:rFonts w:ascii="Times New Roman" w:hAnsi="Times New Roman" w:cs="Times New Roman"/>
          <w:sz w:val="28"/>
          <w:szCs w:val="28"/>
          <w:lang w:val="kk-KZ"/>
        </w:rPr>
      </w:pPr>
      <w:r>
        <w:rPr>
          <w:rFonts w:ascii="Times New Roman" w:hAnsi="Times New Roman" w:cs="Times New Roman"/>
          <w:sz w:val="28"/>
          <w:szCs w:val="28"/>
          <w:lang w:val="kk-KZ"/>
        </w:rPr>
        <w:t xml:space="preserve">                                                    7 сынып оқушысы</w:t>
      </w:r>
    </w:p>
    <w:p w:rsidR="00D41E5D" w:rsidRPr="00815D13" w:rsidRDefault="00D41E5D" w:rsidP="00815D13">
      <w:pPr>
        <w:pStyle w:val="a3"/>
        <w:ind w:left="-993" w:firstLine="993"/>
        <w:rPr>
          <w:rFonts w:ascii="Times New Roman" w:hAnsi="Times New Roman" w:cs="Times New Roman"/>
          <w:sz w:val="28"/>
          <w:szCs w:val="28"/>
          <w:lang w:val="kk-KZ"/>
        </w:rPr>
      </w:pPr>
    </w:p>
    <w:p w:rsidR="00815D13" w:rsidRDefault="00815D13">
      <w:pPr>
        <w:rPr>
          <w:lang w:val="kk-KZ"/>
        </w:rPr>
      </w:pPr>
    </w:p>
    <w:p w:rsidR="00815D13" w:rsidRPr="00815D13" w:rsidRDefault="00815D13" w:rsidP="00815D1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815D13" w:rsidRPr="00815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0A"/>
    <w:rsid w:val="001C445E"/>
    <w:rsid w:val="00815D13"/>
    <w:rsid w:val="00C8155C"/>
    <w:rsid w:val="00CE4BBF"/>
    <w:rsid w:val="00D41E5D"/>
    <w:rsid w:val="00F31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D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D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2018-02-20T04:06:00Z</dcterms:created>
  <dcterms:modified xsi:type="dcterms:W3CDTF">2018-02-20T04:42:00Z</dcterms:modified>
</cp:coreProperties>
</file>