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B78" w:rsidRDefault="006B1E7B">
      <w:pPr>
        <w:rPr>
          <w:lang w:val="kk-KZ"/>
        </w:rPr>
      </w:pPr>
      <w:r>
        <w:t>Поездка на Танцевальный Олимп дала много положительных эмоций нашим детям</w:t>
      </w:r>
      <w:r>
        <w:rPr>
          <w:lang w:val="kk-KZ"/>
        </w:rPr>
        <w:t>. Это был незабываемый день.Лучшие группы боролись за победу.Мы решили поехать на конкурс и попробовать свои силы.</w:t>
      </w:r>
      <w:r w:rsidR="005A2F78">
        <w:rPr>
          <w:lang w:val="kk-KZ"/>
        </w:rPr>
        <w:t xml:space="preserve"> Очень понравилось выступление  младшей категории. Столько энтузиазма, столько энергии. Каждая команда выделялась своим костюмом, своей фантазией. Зал шумно аплодировал .Танцевальная группа «Балдаурен» нашей школы тоже приняла участие в этом конкурсе.Эхо Танцевального  Олимпа  еще долго будет  звучать.</w:t>
      </w:r>
      <w:r w:rsidR="0040157C">
        <w:rPr>
          <w:lang w:val="kk-KZ"/>
        </w:rPr>
        <w:t xml:space="preserve"> Мы благодарны Дому творчеству за организацию танцевального Олимпа. </w:t>
      </w:r>
    </w:p>
    <w:p w:rsidR="0040157C" w:rsidRPr="006B1E7B" w:rsidRDefault="00F14486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676650" cy="2847975"/>
            <wp:effectExtent l="0" t="0" r="0" b="9525"/>
            <wp:docPr id="1" name="Рисунок 1" descr="C:\Users\2\Desktop\20170217_144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20170217_1446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686" cy="284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157C" w:rsidRPr="006B1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C6D"/>
    <w:rsid w:val="00051B78"/>
    <w:rsid w:val="0040157C"/>
    <w:rsid w:val="005A2F78"/>
    <w:rsid w:val="006B1E7B"/>
    <w:rsid w:val="00A718BA"/>
    <w:rsid w:val="00BC6C6D"/>
    <w:rsid w:val="00F1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4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4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7</cp:revision>
  <dcterms:created xsi:type="dcterms:W3CDTF">2017-02-15T10:59:00Z</dcterms:created>
  <dcterms:modified xsi:type="dcterms:W3CDTF">2017-02-22T10:37:00Z</dcterms:modified>
</cp:coreProperties>
</file>